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F46E" w14:textId="64AA5387" w:rsidR="00F215A9" w:rsidRDefault="00F215A9" w:rsidP="4CCD5B93">
      <w:pPr>
        <w:spacing w:before="240" w:after="24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CF341D1" w14:textId="5539B253" w:rsidR="00F215A9" w:rsidRDefault="045B5599" w:rsidP="4CCD5B93">
      <w:pPr>
        <w:keepNext/>
        <w:keepLines/>
        <w:spacing w:before="240" w:after="0"/>
        <w:rPr>
          <w:rFonts w:ascii="Segoe UI" w:eastAsia="Segoe UI" w:hAnsi="Segoe UI" w:cs="Segoe UI"/>
          <w:b/>
          <w:bCs/>
          <w:color w:val="002F87"/>
          <w:sz w:val="32"/>
          <w:szCs w:val="32"/>
        </w:rPr>
      </w:pPr>
      <w:r>
        <w:rPr>
          <w:noProof/>
        </w:rPr>
        <w:drawing>
          <wp:inline distT="0" distB="0" distL="0" distR="0" wp14:anchorId="46D08D40" wp14:editId="49A42883">
            <wp:extent cx="1295400" cy="1114425"/>
            <wp:effectExtent l="0" t="0" r="0" b="0"/>
            <wp:docPr id="1859012142" name="Afbeelding 1859012142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11F27" w14:textId="557FD938" w:rsidR="00F215A9" w:rsidRDefault="00F215A9" w:rsidP="4CCD5B93">
      <w:pPr>
        <w:keepNext/>
        <w:keepLines/>
        <w:spacing w:before="240" w:after="0"/>
        <w:rPr>
          <w:rFonts w:ascii="Segoe UI" w:eastAsia="Segoe UI" w:hAnsi="Segoe UI" w:cs="Segoe UI"/>
          <w:b/>
          <w:bCs/>
          <w:color w:val="002F87"/>
          <w:sz w:val="32"/>
          <w:szCs w:val="32"/>
        </w:rPr>
      </w:pPr>
    </w:p>
    <w:p w14:paraId="1AF73F6A" w14:textId="53FB561C" w:rsidR="00F215A9" w:rsidRDefault="045B5599" w:rsidP="4CCD5B93">
      <w:pPr>
        <w:spacing w:before="240" w:after="240"/>
        <w:rPr>
          <w:rStyle w:val="markering"/>
          <w:rFonts w:ascii="Calibri" w:eastAsia="Calibri" w:hAnsi="Calibri" w:cs="Calibri"/>
          <w:color w:val="002F87"/>
        </w:rPr>
      </w:pPr>
      <w:r w:rsidRPr="4CCD5B93">
        <w:rPr>
          <w:rFonts w:ascii="Segoe UI" w:eastAsia="Segoe UI" w:hAnsi="Segoe UI" w:cs="Segoe UI"/>
          <w:b/>
          <w:bCs/>
          <w:color w:val="002F87"/>
          <w:sz w:val="32"/>
          <w:szCs w:val="32"/>
        </w:rPr>
        <w:t xml:space="preserve">Samenwerkingsovereenkomst </w:t>
      </w:r>
      <w:r w:rsidR="7DDCE319" w:rsidRPr="00B9448C">
        <w:rPr>
          <w:rFonts w:ascii="Segoe UI" w:eastAsia="Segoe UI" w:hAnsi="Segoe UI" w:cs="Segoe UI"/>
          <w:b/>
          <w:bCs/>
          <w:color w:val="002F87"/>
          <w:sz w:val="32"/>
          <w:szCs w:val="32"/>
          <w:highlight w:val="yellow"/>
        </w:rPr>
        <w:t>[</w:t>
      </w:r>
      <w:r w:rsidR="7DDCE319" w:rsidRPr="00B9448C">
        <w:rPr>
          <w:rFonts w:ascii="Segoe UI" w:eastAsia="Segoe UI" w:hAnsi="Segoe UI" w:cs="Segoe UI"/>
          <w:b/>
          <w:bCs/>
          <w:i/>
          <w:iCs/>
          <w:color w:val="002F87"/>
          <w:sz w:val="32"/>
          <w:szCs w:val="32"/>
          <w:highlight w:val="yellow"/>
        </w:rPr>
        <w:t>Regeling, jaartal]</w:t>
      </w:r>
      <w:r w:rsidRPr="4CCD5B93">
        <w:rPr>
          <w:rFonts w:ascii="Segoe UI" w:eastAsia="Segoe UI" w:hAnsi="Segoe UI" w:cs="Segoe UI"/>
          <w:b/>
          <w:bCs/>
          <w:i/>
          <w:iCs/>
          <w:color w:val="002F87"/>
          <w:sz w:val="32"/>
          <w:szCs w:val="32"/>
        </w:rPr>
        <w:t xml:space="preserve"> </w:t>
      </w:r>
    </w:p>
    <w:p w14:paraId="0EC1ACCE" w14:textId="6D8C08BF" w:rsidR="00F215A9" w:rsidRDefault="00000000" w:rsidP="4CCD5B93">
      <w:pPr>
        <w:spacing w:before="240" w:after="240"/>
        <w:rPr>
          <w:rStyle w:val="markering"/>
          <w:rFonts w:ascii="Calibri" w:eastAsia="Calibri" w:hAnsi="Calibri" w:cs="Calibri"/>
          <w:color w:val="002F87"/>
        </w:rPr>
      </w:pPr>
      <w:r>
        <w:br/>
      </w:r>
      <w:r w:rsidR="2B0549D3" w:rsidRPr="4CCD5B93">
        <w:rPr>
          <w:rStyle w:val="markering"/>
          <w:rFonts w:ascii="Calibri" w:eastAsia="Calibri" w:hAnsi="Calibri" w:cs="Calibri"/>
          <w:color w:val="002F87"/>
        </w:rPr>
        <w:t>Inhoud</w:t>
      </w:r>
      <w:r w:rsidR="045B5599" w:rsidRPr="4CCD5B93">
        <w:rPr>
          <w:rStyle w:val="markering"/>
          <w:rFonts w:ascii="Calibri" w:eastAsia="Calibri" w:hAnsi="Calibri" w:cs="Calibri"/>
          <w:color w:val="002F87"/>
        </w:rPr>
        <w:t xml:space="preserve"> </w:t>
      </w:r>
    </w:p>
    <w:p w14:paraId="5DA4D036" w14:textId="60F1AAD1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Wij verklaren hierbij dat de aanvraag voor het project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&lt;projectnaam&gt;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 in het kader van de </w:t>
      </w:r>
      <w:r w:rsidR="709DD475"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>&lt;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 xml:space="preserve">Regeling </w:t>
      </w:r>
      <w:r w:rsidR="5E80A4F9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&amp; jaar</w:t>
      </w:r>
      <w:r w:rsidR="622F1DD6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eastAsia="Calibri" w:hAnsi="Calibri" w:cs="Calibri"/>
          <w:color w:val="002F87"/>
          <w:sz w:val="22"/>
          <w:szCs w:val="22"/>
          <w:highlight w:val="yellow"/>
        </w:rPr>
        <w:t xml:space="preserve"> 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ingediend wordt namens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&lt;naam aanvrager/partij 1&gt;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 xml:space="preserve"> 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en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</w:t>
      </w:r>
      <w:r w:rsidR="58C41746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naam aanv</w:t>
      </w:r>
      <w:r w:rsidR="00B9448C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r</w:t>
      </w:r>
      <w:r w:rsidR="58C41746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ager</w:t>
      </w:r>
      <w:r w:rsidR="00B9448C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/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partij 2</w:t>
      </w:r>
      <w:r w:rsidR="678E1C87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, en dat de ontwikkeling en uitvoering van dit project bij ons gezamenlijk ligt, met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&lt;naam aanvrager/partij 1&gt;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 xml:space="preserve"> 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als hoofdcontactpersoon voor het Fonds.</w:t>
      </w:r>
    </w:p>
    <w:p w14:paraId="2EDE7904" w14:textId="71BDDB13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>Het gezamenlijke doel voor dit project is</w:t>
      </w:r>
      <w:r w:rsidR="5712640D" w:rsidRPr="4CCD5B93">
        <w:rPr>
          <w:rFonts w:ascii="Calibri" w:eastAsia="Calibri" w:hAnsi="Calibri" w:cs="Calibri"/>
          <w:color w:val="002F87"/>
          <w:sz w:val="22"/>
          <w:szCs w:val="22"/>
        </w:rPr>
        <w:t>: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&lt;</w:t>
      </w:r>
      <w:r w:rsidR="0FFFC409"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 xml:space="preserve"> hier te beschrijven door aanvrager 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&gt;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>.</w:t>
      </w:r>
    </w:p>
    <w:p w14:paraId="4C4D8D44" w14:textId="47C9D4A1" w:rsidR="00F215A9" w:rsidRDefault="00F215A9" w:rsidP="4CCD5B93">
      <w:pPr>
        <w:rPr>
          <w:rFonts w:ascii="Calibri" w:eastAsia="Calibri" w:hAnsi="Calibri" w:cs="Calibri"/>
          <w:color w:val="002F87"/>
          <w:sz w:val="22"/>
          <w:szCs w:val="22"/>
        </w:rPr>
      </w:pPr>
    </w:p>
    <w:p w14:paraId="74188D75" w14:textId="62D0FD99" w:rsidR="00F215A9" w:rsidRDefault="00F215A9" w:rsidP="4CCD5B93">
      <w:pPr>
        <w:rPr>
          <w:rFonts w:ascii="Calibri" w:eastAsia="Calibri" w:hAnsi="Calibri" w:cs="Calibri"/>
          <w:color w:val="002F87"/>
          <w:sz w:val="22"/>
          <w:szCs w:val="22"/>
        </w:rPr>
      </w:pPr>
    </w:p>
    <w:p w14:paraId="7177DB92" w14:textId="53BD8155" w:rsidR="00F215A9" w:rsidRDefault="1D67AAB6" w:rsidP="4CCD5B93">
      <w:pPr>
        <w:rPr>
          <w:rStyle w:val="markering"/>
          <w:rFonts w:ascii="Calibri" w:eastAsia="Calibri" w:hAnsi="Calibri" w:cs="Calibri"/>
          <w:color w:val="002F87"/>
        </w:rPr>
      </w:pPr>
      <w:r w:rsidRPr="4CCD5B93">
        <w:rPr>
          <w:rStyle w:val="markering"/>
          <w:color w:val="002F87"/>
        </w:rPr>
        <w:t>Ondertekening</w:t>
      </w:r>
    </w:p>
    <w:p w14:paraId="24594807" w14:textId="71554D45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>[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Aanvrager</w:t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]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[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  <w:highlight w:val="yellow"/>
        </w:rPr>
        <w:t>Samenwerkingspartner</w:t>
      </w:r>
      <w:r w:rsidRPr="4CCD5B93">
        <w:rPr>
          <w:rFonts w:ascii="Calibri" w:eastAsia="Calibri" w:hAnsi="Calibri" w:cs="Calibri"/>
          <w:i/>
          <w:iCs/>
          <w:color w:val="002F87"/>
          <w:sz w:val="22"/>
          <w:szCs w:val="22"/>
        </w:rPr>
        <w:t>]</w:t>
      </w:r>
    </w:p>
    <w:p w14:paraId="3B768EC2" w14:textId="7FAA4E33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Naam:</w:t>
      </w:r>
    </w:p>
    <w:p w14:paraId="70084E6C" w14:textId="6E1DAA77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Handtekening: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Handtekening:</w:t>
      </w:r>
    </w:p>
    <w:p w14:paraId="63340DBB" w14:textId="28DF6CD8" w:rsidR="00F215A9" w:rsidRDefault="1D67AAB6" w:rsidP="4CCD5B93">
      <w:pPr>
        <w:rPr>
          <w:rFonts w:ascii="Calibri" w:eastAsia="Calibri" w:hAnsi="Calibri" w:cs="Calibri"/>
          <w:color w:val="002F87"/>
          <w:sz w:val="22"/>
          <w:szCs w:val="22"/>
        </w:rPr>
      </w:pPr>
      <w:r w:rsidRPr="4CCD5B93">
        <w:rPr>
          <w:rFonts w:ascii="Calibri" w:eastAsia="Calibri" w:hAnsi="Calibri" w:cs="Calibri"/>
          <w:color w:val="002F87"/>
          <w:sz w:val="22"/>
          <w:szCs w:val="22"/>
        </w:rP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CD5B93">
        <w:rPr>
          <w:rFonts w:ascii="Calibri" w:eastAsia="Calibri" w:hAnsi="Calibri" w:cs="Calibri"/>
          <w:color w:val="002F87"/>
          <w:sz w:val="22"/>
          <w:szCs w:val="22"/>
        </w:rPr>
        <w:t>Datum:</w:t>
      </w:r>
    </w:p>
    <w:p w14:paraId="7B5CAEB5" w14:textId="5D7DB1FA" w:rsidR="00F215A9" w:rsidRDefault="00F215A9" w:rsidP="4CCD5B93">
      <w:pPr>
        <w:rPr>
          <w:rFonts w:ascii="Arial" w:eastAsia="Arial" w:hAnsi="Arial" w:cs="Arial"/>
          <w:sz w:val="20"/>
          <w:szCs w:val="20"/>
        </w:rPr>
      </w:pPr>
    </w:p>
    <w:p w14:paraId="511BC12C" w14:textId="4D461280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p w14:paraId="310B49B1" w14:textId="2C78E684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p w14:paraId="51479AE4" w14:textId="7D7AB2CA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p w14:paraId="44211A98" w14:textId="400B2D73" w:rsidR="4CCD5B93" w:rsidRDefault="4CCD5B93" w:rsidP="4CCD5B93">
      <w:pPr>
        <w:rPr>
          <w:rFonts w:ascii="Arial" w:eastAsia="Arial" w:hAnsi="Arial" w:cs="Arial"/>
          <w:sz w:val="20"/>
          <w:szCs w:val="20"/>
        </w:rPr>
      </w:pPr>
    </w:p>
    <w:sectPr w:rsidR="4CCD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F8000"/>
    <w:multiLevelType w:val="hybridMultilevel"/>
    <w:tmpl w:val="FC4EBFA8"/>
    <w:lvl w:ilvl="0" w:tplc="2D683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66F2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C506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E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7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12A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09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6C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AC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C50E18"/>
    <w:rsid w:val="001634FE"/>
    <w:rsid w:val="002F730E"/>
    <w:rsid w:val="00326728"/>
    <w:rsid w:val="004A0F6E"/>
    <w:rsid w:val="005D311A"/>
    <w:rsid w:val="006726C6"/>
    <w:rsid w:val="0083242B"/>
    <w:rsid w:val="008E2356"/>
    <w:rsid w:val="009E0729"/>
    <w:rsid w:val="00B9448C"/>
    <w:rsid w:val="00D700FD"/>
    <w:rsid w:val="00F15F65"/>
    <w:rsid w:val="00F215A9"/>
    <w:rsid w:val="0279D3E2"/>
    <w:rsid w:val="045B5599"/>
    <w:rsid w:val="0EECD994"/>
    <w:rsid w:val="0FFFC409"/>
    <w:rsid w:val="10C50E18"/>
    <w:rsid w:val="1D67AAB6"/>
    <w:rsid w:val="2B0549D3"/>
    <w:rsid w:val="2D914A72"/>
    <w:rsid w:val="36217A3F"/>
    <w:rsid w:val="3D5D9F28"/>
    <w:rsid w:val="3F22B71E"/>
    <w:rsid w:val="3F76A8CB"/>
    <w:rsid w:val="3F821843"/>
    <w:rsid w:val="3FDFB5F2"/>
    <w:rsid w:val="440A51BF"/>
    <w:rsid w:val="4504B12F"/>
    <w:rsid w:val="4CCD5B93"/>
    <w:rsid w:val="50816477"/>
    <w:rsid w:val="5712640D"/>
    <w:rsid w:val="58C41746"/>
    <w:rsid w:val="5A1307D8"/>
    <w:rsid w:val="5B527108"/>
    <w:rsid w:val="5C995D8D"/>
    <w:rsid w:val="5E80A4F9"/>
    <w:rsid w:val="622F1DD6"/>
    <w:rsid w:val="65330F3C"/>
    <w:rsid w:val="678E1C87"/>
    <w:rsid w:val="709DD475"/>
    <w:rsid w:val="72EEF8AD"/>
    <w:rsid w:val="7487058D"/>
    <w:rsid w:val="7B3F0404"/>
    <w:rsid w:val="7DDCE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0E18"/>
  <w15:chartTrackingRefBased/>
  <w15:docId w15:val="{4C1C45AD-A56A-485C-B7E4-CAB655F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242B"/>
  </w:style>
  <w:style w:type="paragraph" w:styleId="Kop2">
    <w:name w:val="heading 2"/>
    <w:basedOn w:val="Standaard"/>
    <w:next w:val="Standaard"/>
    <w:uiPriority w:val="9"/>
    <w:unhideWhenUsed/>
    <w:qFormat/>
    <w:rsid w:val="4CCD5B9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arkering">
    <w:name w:val="markering"/>
    <w:basedOn w:val="Standaardalinea-lettertype"/>
    <w:uiPriority w:val="1"/>
    <w:qFormat/>
    <w:rsid w:val="4CCD5B9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markeringblauw">
    <w:name w:val="markering blauw"/>
    <w:basedOn w:val="Standaardalinea-lettertype"/>
    <w:uiPriority w:val="1"/>
    <w:rsid w:val="4CCD5B93"/>
    <w:rPr>
      <w:rFonts w:asciiTheme="minorHAnsi" w:eastAsiaTheme="minorEastAsia" w:hAnsiTheme="minorHAnsi" w:cstheme="minorBidi"/>
      <w:b/>
      <w:bCs/>
      <w:color w:val="FFFFFF" w:themeColor="background1"/>
      <w:sz w:val="22"/>
      <w:szCs w:val="22"/>
    </w:rPr>
  </w:style>
  <w:style w:type="paragraph" w:styleId="Lijstalinea">
    <w:name w:val="List Paragraph"/>
    <w:basedOn w:val="Standaard"/>
    <w:uiPriority w:val="34"/>
    <w:qFormat/>
    <w:rsid w:val="4CCD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00513-f0a2-46f7-89da-e984032e6c93" xsi:nil="true"/>
    <lcf76f155ced4ddcb4097134ff3c332f xmlns="650c6f63-b71a-4bae-bc7f-93373a06ce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971CD33B56643923CF7B443369990" ma:contentTypeVersion="13" ma:contentTypeDescription="Een nieuw document maken." ma:contentTypeScope="" ma:versionID="6f10f2bebdb5d30b2f513b77f59bcc82">
  <xsd:schema xmlns:xsd="http://www.w3.org/2001/XMLSchema" xmlns:xs="http://www.w3.org/2001/XMLSchema" xmlns:p="http://schemas.microsoft.com/office/2006/metadata/properties" xmlns:ns2="650c6f63-b71a-4bae-bc7f-93373a06ceaa" xmlns:ns3="60100513-f0a2-46f7-89da-e984032e6c93" targetNamespace="http://schemas.microsoft.com/office/2006/metadata/properties" ma:root="true" ma:fieldsID="3466c84e210fc14d9b86cb96ae027d87" ns2:_="" ns3:_="">
    <xsd:import namespace="650c6f63-b71a-4bae-bc7f-93373a06ceaa"/>
    <xsd:import namespace="60100513-f0a2-46f7-89da-e984032e6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f63-b71a-4bae-bc7f-93373a06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6217ce8-a2ad-4190-85c5-09e1b7643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0513-f0a2-46f7-89da-e984032e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4dec6e-0b0d-4bf1-bde4-5d4f847947bc}" ma:internalName="TaxCatchAll" ma:showField="CatchAllData" ma:web="60100513-f0a2-46f7-89da-e984032e6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07385-68E2-4A13-97FF-342322C9EADE}">
  <ds:schemaRefs>
    <ds:schemaRef ds:uri="http://schemas.microsoft.com/office/2006/metadata/properties"/>
    <ds:schemaRef ds:uri="http://schemas.microsoft.com/office/infopath/2007/PartnerControls"/>
    <ds:schemaRef ds:uri="60100513-f0a2-46f7-89da-e984032e6c93"/>
    <ds:schemaRef ds:uri="650c6f63-b71a-4bae-bc7f-93373a06ceaa"/>
  </ds:schemaRefs>
</ds:datastoreItem>
</file>

<file path=customXml/itemProps2.xml><?xml version="1.0" encoding="utf-8"?>
<ds:datastoreItem xmlns:ds="http://schemas.openxmlformats.org/officeDocument/2006/customXml" ds:itemID="{224C19ED-F554-4239-B52B-940AD6CB7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c6f63-b71a-4bae-bc7f-93373a06ceaa"/>
    <ds:schemaRef ds:uri="60100513-f0a2-46f7-89da-e984032e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70863-6876-4664-BD66-65008FA40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Veldt</dc:creator>
  <cp:keywords/>
  <dc:description/>
  <cp:lastModifiedBy>Jolijn van Vroonhoven</cp:lastModifiedBy>
  <cp:revision>7</cp:revision>
  <dcterms:created xsi:type="dcterms:W3CDTF">2025-01-23T13:52:00Z</dcterms:created>
  <dcterms:modified xsi:type="dcterms:W3CDTF">2025-05-19T12:34:00Z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0x0101007A7971CD33B56643923CF7B443369990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